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105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4821"/>
      </w:tblGrid>
      <w:tr w:rsidR="0095797C" w:rsidRPr="0095797C" w14:paraId="118D24A1" w14:textId="77777777" w:rsidTr="00F6405B">
        <w:trPr>
          <w:trHeight w:val="1469"/>
        </w:trPr>
        <w:tc>
          <w:tcPr>
            <w:tcW w:w="5778" w:type="dxa"/>
          </w:tcPr>
          <w:p w14:paraId="16777ADE" w14:textId="77777777" w:rsidR="0095797C" w:rsidRPr="0095797C" w:rsidRDefault="0095797C" w:rsidP="0095797C">
            <w:pPr>
              <w:suppressAutoHyphens/>
              <w:jc w:val="center"/>
              <w:rPr>
                <w:sz w:val="28"/>
                <w:szCs w:val="28"/>
              </w:rPr>
            </w:pPr>
            <w:bookmarkStart w:id="0" w:name="_Hlk190023681"/>
          </w:p>
        </w:tc>
        <w:tc>
          <w:tcPr>
            <w:tcW w:w="4821" w:type="dxa"/>
          </w:tcPr>
          <w:p w14:paraId="00B15E5C" w14:textId="77777777" w:rsidR="0095797C" w:rsidRPr="0095797C" w:rsidRDefault="0095797C" w:rsidP="0095797C">
            <w:pPr>
              <w:suppressAutoHyphens/>
              <w:jc w:val="center"/>
              <w:rPr>
                <w:sz w:val="28"/>
                <w:szCs w:val="28"/>
              </w:rPr>
            </w:pPr>
          </w:p>
          <w:p w14:paraId="2F7D9C61" w14:textId="77777777" w:rsidR="0095797C" w:rsidRPr="0095797C" w:rsidRDefault="0095797C" w:rsidP="0095797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5797C">
              <w:rPr>
                <w:sz w:val="28"/>
                <w:szCs w:val="28"/>
              </w:rPr>
              <w:t>УТВЕРЖДАЮ:</w:t>
            </w:r>
          </w:p>
          <w:p w14:paraId="00E50E7C" w14:textId="77777777" w:rsidR="0095797C" w:rsidRPr="0095797C" w:rsidRDefault="0095797C" w:rsidP="0095797C">
            <w:pPr>
              <w:suppressAutoHyphens/>
              <w:rPr>
                <w:sz w:val="28"/>
                <w:szCs w:val="28"/>
              </w:rPr>
            </w:pPr>
          </w:p>
          <w:p w14:paraId="6E695079" w14:textId="77777777" w:rsidR="0095797C" w:rsidRPr="0095797C" w:rsidRDefault="0095797C" w:rsidP="0095797C">
            <w:pPr>
              <w:suppressAutoHyphens/>
              <w:rPr>
                <w:sz w:val="28"/>
                <w:szCs w:val="28"/>
              </w:rPr>
            </w:pPr>
            <w:r w:rsidRPr="0095797C">
              <w:rPr>
                <w:sz w:val="28"/>
                <w:szCs w:val="28"/>
              </w:rPr>
              <w:t>Директор МБОУ СОШ №</w:t>
            </w:r>
          </w:p>
          <w:p w14:paraId="5941149A" w14:textId="77777777" w:rsidR="0095797C" w:rsidRPr="0095797C" w:rsidRDefault="0095797C" w:rsidP="0095797C">
            <w:pPr>
              <w:suppressAutoHyphens/>
              <w:ind w:left="988" w:hanging="988"/>
              <w:rPr>
                <w:sz w:val="28"/>
                <w:szCs w:val="28"/>
              </w:rPr>
            </w:pPr>
          </w:p>
          <w:p w14:paraId="30C02F17" w14:textId="77777777" w:rsidR="0095797C" w:rsidRPr="0095797C" w:rsidRDefault="0095797C" w:rsidP="0095797C">
            <w:pPr>
              <w:suppressAutoHyphens/>
              <w:ind w:left="988" w:hanging="988"/>
              <w:rPr>
                <w:sz w:val="28"/>
                <w:szCs w:val="28"/>
              </w:rPr>
            </w:pPr>
            <w:r w:rsidRPr="0095797C">
              <w:rPr>
                <w:sz w:val="28"/>
                <w:szCs w:val="28"/>
              </w:rPr>
              <w:t>____________ Ф.И.О.</w:t>
            </w:r>
          </w:p>
          <w:p w14:paraId="57DB4259" w14:textId="77777777" w:rsidR="0095797C" w:rsidRPr="0095797C" w:rsidRDefault="0095797C" w:rsidP="0095797C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bookmarkEnd w:id="0"/>
    </w:tbl>
    <w:p w14:paraId="3CB5CEBB" w14:textId="77777777" w:rsidR="00AD547E" w:rsidRDefault="00AD547E" w:rsidP="00AD547E">
      <w:pPr>
        <w:ind w:firstLine="720"/>
        <w:jc w:val="right"/>
        <w:rPr>
          <w:sz w:val="28"/>
          <w:szCs w:val="28"/>
        </w:rPr>
      </w:pPr>
    </w:p>
    <w:p w14:paraId="25C89DDF" w14:textId="77777777" w:rsidR="00AD547E" w:rsidRDefault="00AD547E" w:rsidP="00AD547E">
      <w:pPr>
        <w:jc w:val="center"/>
        <w:rPr>
          <w:sz w:val="28"/>
          <w:szCs w:val="28"/>
        </w:rPr>
      </w:pPr>
      <w:r w:rsidRPr="00B646CC">
        <w:rPr>
          <w:sz w:val="28"/>
          <w:szCs w:val="28"/>
        </w:rPr>
        <w:t>Технологическая карта кулинарного изделия (блюда)</w:t>
      </w:r>
    </w:p>
    <w:p w14:paraId="1C5D47DC" w14:textId="77777777" w:rsidR="00AD547E" w:rsidRDefault="00AD547E" w:rsidP="00AD547E">
      <w:pPr>
        <w:jc w:val="center"/>
        <w:rPr>
          <w:sz w:val="28"/>
          <w:szCs w:val="28"/>
        </w:rPr>
      </w:pPr>
    </w:p>
    <w:p w14:paraId="79F59E31" w14:textId="77777777" w:rsidR="00AD547E" w:rsidRDefault="00AD547E" w:rsidP="008231B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Наименование кулинарного изделия (блюда): </w:t>
      </w:r>
      <w:r>
        <w:rPr>
          <w:sz w:val="28"/>
          <w:szCs w:val="28"/>
        </w:rPr>
        <w:t>Компот из свежих плодов</w:t>
      </w:r>
    </w:p>
    <w:p w14:paraId="5F3587C9" w14:textId="712FB73D" w:rsidR="00AD547E" w:rsidRPr="00B646CC" w:rsidRDefault="00AD547E" w:rsidP="008231B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 xml:space="preserve">Номер рецептуры: № </w:t>
      </w:r>
      <w:r>
        <w:rPr>
          <w:sz w:val="28"/>
          <w:szCs w:val="28"/>
        </w:rPr>
        <w:t>342</w:t>
      </w:r>
      <w:r w:rsidR="0095797C">
        <w:rPr>
          <w:sz w:val="28"/>
          <w:szCs w:val="28"/>
        </w:rPr>
        <w:t>-05</w:t>
      </w:r>
    </w:p>
    <w:p w14:paraId="25C428C5" w14:textId="546CA235" w:rsidR="006C30A4" w:rsidRDefault="00AD547E" w:rsidP="008231B0">
      <w:pPr>
        <w:jc w:val="both"/>
        <w:rPr>
          <w:sz w:val="28"/>
          <w:szCs w:val="28"/>
        </w:rPr>
      </w:pPr>
      <w:r w:rsidRPr="00B646CC">
        <w:rPr>
          <w:sz w:val="28"/>
          <w:szCs w:val="28"/>
        </w:rPr>
        <w:t>Наименование сборника рецептур:</w:t>
      </w:r>
      <w:r>
        <w:rPr>
          <w:sz w:val="28"/>
          <w:szCs w:val="28"/>
        </w:rPr>
        <w:t xml:space="preserve"> </w:t>
      </w:r>
      <w:r w:rsidRPr="00B646CC">
        <w:rPr>
          <w:sz w:val="28"/>
          <w:szCs w:val="28"/>
        </w:rPr>
        <w:t>Сб</w:t>
      </w:r>
      <w:r>
        <w:rPr>
          <w:sz w:val="28"/>
          <w:szCs w:val="28"/>
        </w:rPr>
        <w:t xml:space="preserve">орник </w:t>
      </w:r>
      <w:r w:rsidRPr="00B646CC">
        <w:rPr>
          <w:sz w:val="28"/>
          <w:szCs w:val="28"/>
        </w:rPr>
        <w:t>рец</w:t>
      </w:r>
      <w:r>
        <w:rPr>
          <w:sz w:val="28"/>
          <w:szCs w:val="28"/>
        </w:rPr>
        <w:t xml:space="preserve">ептур </w:t>
      </w:r>
      <w:r w:rsidRPr="00B646CC">
        <w:rPr>
          <w:sz w:val="28"/>
          <w:szCs w:val="28"/>
        </w:rPr>
        <w:t>бл</w:t>
      </w:r>
      <w:r>
        <w:rPr>
          <w:sz w:val="28"/>
          <w:szCs w:val="28"/>
        </w:rPr>
        <w:t xml:space="preserve">юд </w:t>
      </w:r>
      <w:r w:rsidRPr="00B646CC">
        <w:rPr>
          <w:sz w:val="28"/>
          <w:szCs w:val="28"/>
        </w:rPr>
        <w:t>и кул</w:t>
      </w:r>
      <w:r>
        <w:rPr>
          <w:sz w:val="28"/>
          <w:szCs w:val="28"/>
        </w:rPr>
        <w:t xml:space="preserve">инарных </w:t>
      </w:r>
      <w:r w:rsidRPr="00B646CC">
        <w:rPr>
          <w:sz w:val="28"/>
          <w:szCs w:val="28"/>
        </w:rPr>
        <w:t>изд</w:t>
      </w:r>
      <w:r>
        <w:rPr>
          <w:sz w:val="28"/>
          <w:szCs w:val="28"/>
        </w:rPr>
        <w:t xml:space="preserve">елий </w:t>
      </w:r>
      <w:r w:rsidRPr="00B646CC">
        <w:rPr>
          <w:sz w:val="28"/>
          <w:szCs w:val="28"/>
        </w:rPr>
        <w:t>для п</w:t>
      </w:r>
      <w:r>
        <w:rPr>
          <w:sz w:val="28"/>
          <w:szCs w:val="28"/>
        </w:rPr>
        <w:t xml:space="preserve">редприятий </w:t>
      </w:r>
      <w:r w:rsidRPr="00B646CC">
        <w:rPr>
          <w:sz w:val="28"/>
          <w:szCs w:val="28"/>
        </w:rPr>
        <w:t>общ</w:t>
      </w:r>
      <w:r>
        <w:rPr>
          <w:sz w:val="28"/>
          <w:szCs w:val="28"/>
        </w:rPr>
        <w:t xml:space="preserve">ественного питания при общеобразовательных школах </w:t>
      </w:r>
      <w:r w:rsidRPr="00B646CC">
        <w:rPr>
          <w:sz w:val="28"/>
          <w:szCs w:val="28"/>
        </w:rPr>
        <w:t>200</w:t>
      </w:r>
      <w:r>
        <w:rPr>
          <w:sz w:val="28"/>
          <w:szCs w:val="28"/>
        </w:rPr>
        <w:t xml:space="preserve">5 </w:t>
      </w:r>
      <w:r w:rsidRPr="00B646CC">
        <w:rPr>
          <w:sz w:val="28"/>
          <w:szCs w:val="28"/>
        </w:rPr>
        <w:t xml:space="preserve">г. </w:t>
      </w:r>
      <w:r>
        <w:rPr>
          <w:sz w:val="28"/>
          <w:szCs w:val="28"/>
        </w:rPr>
        <w:t>п</w:t>
      </w:r>
      <w:r w:rsidRPr="00B646CC">
        <w:rPr>
          <w:sz w:val="28"/>
          <w:szCs w:val="28"/>
        </w:rPr>
        <w:t xml:space="preserve">од ред. </w:t>
      </w:r>
      <w:r>
        <w:rPr>
          <w:sz w:val="28"/>
          <w:szCs w:val="28"/>
        </w:rPr>
        <w:t>М.П. Могильного.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763"/>
        <w:gridCol w:w="2451"/>
      </w:tblGrid>
      <w:tr w:rsidR="006C30A4" w14:paraId="7A7D8819" w14:textId="77777777" w:rsidTr="00AD547E">
        <w:tc>
          <w:tcPr>
            <w:tcW w:w="4022" w:type="dxa"/>
            <w:vMerge w:val="restart"/>
          </w:tcPr>
          <w:p w14:paraId="715CCA55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Наименование сырья и продуктов</w:t>
            </w:r>
          </w:p>
        </w:tc>
        <w:tc>
          <w:tcPr>
            <w:tcW w:w="5214" w:type="dxa"/>
            <w:gridSpan w:val="2"/>
          </w:tcPr>
          <w:p w14:paraId="0FCB04A3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Расход сырья и продуктов на 1 порцию, г</w:t>
            </w:r>
          </w:p>
        </w:tc>
      </w:tr>
      <w:tr w:rsidR="006C30A4" w14:paraId="314D67FE" w14:textId="77777777" w:rsidTr="00AD547E">
        <w:tc>
          <w:tcPr>
            <w:tcW w:w="4022" w:type="dxa"/>
            <w:vMerge/>
          </w:tcPr>
          <w:p w14:paraId="3CDB31B3" w14:textId="77777777" w:rsidR="006C30A4" w:rsidRPr="00AD547E" w:rsidRDefault="006C30A4" w:rsidP="008231B0">
            <w:pPr>
              <w:jc w:val="both"/>
              <w:rPr>
                <w:szCs w:val="24"/>
              </w:rPr>
            </w:pPr>
          </w:p>
        </w:tc>
        <w:tc>
          <w:tcPr>
            <w:tcW w:w="2763" w:type="dxa"/>
          </w:tcPr>
          <w:p w14:paraId="400E7B5E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брутто</w:t>
            </w:r>
          </w:p>
        </w:tc>
        <w:tc>
          <w:tcPr>
            <w:tcW w:w="2451" w:type="dxa"/>
          </w:tcPr>
          <w:p w14:paraId="069F88BD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нетто</w:t>
            </w:r>
          </w:p>
        </w:tc>
      </w:tr>
      <w:tr w:rsidR="006C30A4" w14:paraId="06365D7B" w14:textId="77777777" w:rsidTr="00AD547E">
        <w:tc>
          <w:tcPr>
            <w:tcW w:w="4022" w:type="dxa"/>
          </w:tcPr>
          <w:p w14:paraId="019B50FF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 xml:space="preserve">Яблоки </w:t>
            </w:r>
          </w:p>
        </w:tc>
        <w:tc>
          <w:tcPr>
            <w:tcW w:w="2763" w:type="dxa"/>
            <w:vAlign w:val="bottom"/>
          </w:tcPr>
          <w:p w14:paraId="3E7EF252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45</w:t>
            </w:r>
          </w:p>
        </w:tc>
        <w:tc>
          <w:tcPr>
            <w:tcW w:w="2451" w:type="dxa"/>
            <w:vAlign w:val="bottom"/>
          </w:tcPr>
          <w:p w14:paraId="272309A9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40</w:t>
            </w:r>
          </w:p>
        </w:tc>
      </w:tr>
      <w:tr w:rsidR="006C30A4" w14:paraId="7434AC8B" w14:textId="77777777" w:rsidTr="00AD547E">
        <w:tc>
          <w:tcPr>
            <w:tcW w:w="4022" w:type="dxa"/>
            <w:vAlign w:val="bottom"/>
          </w:tcPr>
          <w:p w14:paraId="6EACFD4A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Вода</w:t>
            </w:r>
          </w:p>
        </w:tc>
        <w:tc>
          <w:tcPr>
            <w:tcW w:w="2763" w:type="dxa"/>
            <w:vAlign w:val="bottom"/>
          </w:tcPr>
          <w:p w14:paraId="7D7DF644" w14:textId="77777777" w:rsidR="006C30A4" w:rsidRPr="00AD547E" w:rsidRDefault="00407E0F" w:rsidP="008231B0">
            <w:pPr>
              <w:jc w:val="both"/>
              <w:rPr>
                <w:color w:val="000000"/>
                <w:szCs w:val="24"/>
              </w:rPr>
            </w:pPr>
            <w:r w:rsidRPr="00AD547E">
              <w:rPr>
                <w:color w:val="000000"/>
                <w:szCs w:val="24"/>
              </w:rPr>
              <w:t>172</w:t>
            </w:r>
          </w:p>
        </w:tc>
        <w:tc>
          <w:tcPr>
            <w:tcW w:w="2451" w:type="dxa"/>
            <w:vAlign w:val="bottom"/>
          </w:tcPr>
          <w:p w14:paraId="645D8E9B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172</w:t>
            </w:r>
          </w:p>
        </w:tc>
      </w:tr>
      <w:tr w:rsidR="006C30A4" w14:paraId="48304176" w14:textId="77777777" w:rsidTr="00AD547E">
        <w:tc>
          <w:tcPr>
            <w:tcW w:w="4022" w:type="dxa"/>
            <w:vAlign w:val="bottom"/>
          </w:tcPr>
          <w:p w14:paraId="23CC4157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Кислота лимонная</w:t>
            </w:r>
          </w:p>
        </w:tc>
        <w:tc>
          <w:tcPr>
            <w:tcW w:w="2763" w:type="dxa"/>
            <w:vAlign w:val="bottom"/>
          </w:tcPr>
          <w:p w14:paraId="6DF36F5C" w14:textId="77777777" w:rsidR="006C30A4" w:rsidRPr="00AD547E" w:rsidRDefault="00407E0F" w:rsidP="008231B0">
            <w:pPr>
              <w:jc w:val="both"/>
              <w:rPr>
                <w:color w:val="000000"/>
                <w:szCs w:val="24"/>
              </w:rPr>
            </w:pPr>
            <w:r w:rsidRPr="00AD547E">
              <w:rPr>
                <w:szCs w:val="24"/>
              </w:rPr>
              <w:t>0,2</w:t>
            </w:r>
          </w:p>
        </w:tc>
        <w:tc>
          <w:tcPr>
            <w:tcW w:w="2451" w:type="dxa"/>
            <w:vAlign w:val="bottom"/>
          </w:tcPr>
          <w:p w14:paraId="2F040493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0,2</w:t>
            </w:r>
          </w:p>
        </w:tc>
      </w:tr>
      <w:tr w:rsidR="006C30A4" w14:paraId="42FA9EC5" w14:textId="77777777" w:rsidTr="00AD547E">
        <w:tc>
          <w:tcPr>
            <w:tcW w:w="4022" w:type="dxa"/>
            <w:vAlign w:val="bottom"/>
          </w:tcPr>
          <w:p w14:paraId="7E4C1F55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 xml:space="preserve">Сахар </w:t>
            </w:r>
          </w:p>
        </w:tc>
        <w:tc>
          <w:tcPr>
            <w:tcW w:w="2763" w:type="dxa"/>
            <w:vAlign w:val="bottom"/>
          </w:tcPr>
          <w:p w14:paraId="495B0D6B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24</w:t>
            </w:r>
          </w:p>
        </w:tc>
        <w:tc>
          <w:tcPr>
            <w:tcW w:w="2451" w:type="dxa"/>
            <w:vAlign w:val="bottom"/>
          </w:tcPr>
          <w:p w14:paraId="451EA05B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24</w:t>
            </w:r>
          </w:p>
        </w:tc>
      </w:tr>
      <w:tr w:rsidR="006C30A4" w14:paraId="6983F8B2" w14:textId="77777777" w:rsidTr="00AD547E">
        <w:tc>
          <w:tcPr>
            <w:tcW w:w="4022" w:type="dxa"/>
          </w:tcPr>
          <w:p w14:paraId="23A9D1FF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Выход</w:t>
            </w:r>
          </w:p>
        </w:tc>
        <w:tc>
          <w:tcPr>
            <w:tcW w:w="2763" w:type="dxa"/>
          </w:tcPr>
          <w:p w14:paraId="44E9E2BA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-</w:t>
            </w:r>
          </w:p>
        </w:tc>
        <w:tc>
          <w:tcPr>
            <w:tcW w:w="2451" w:type="dxa"/>
          </w:tcPr>
          <w:p w14:paraId="5BABD129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200</w:t>
            </w:r>
          </w:p>
        </w:tc>
      </w:tr>
    </w:tbl>
    <w:p w14:paraId="4C71E95A" w14:textId="1C656650" w:rsidR="006C30A4" w:rsidRPr="00AD547E" w:rsidRDefault="00AD547E" w:rsidP="008231B0">
      <w:pPr>
        <w:jc w:val="both"/>
        <w:rPr>
          <w:szCs w:val="24"/>
        </w:rPr>
      </w:pPr>
      <w:r w:rsidRPr="00AD547E">
        <w:rPr>
          <w:szCs w:val="24"/>
        </w:rPr>
        <w:t>Технологическое приготовление: я</w:t>
      </w:r>
      <w:r w:rsidR="00407E0F" w:rsidRPr="00AD547E">
        <w:rPr>
          <w:szCs w:val="24"/>
        </w:rPr>
        <w:t>блоки, моют, удаляют семенные гнезда, нарезают дольками. Чтобы плоды не темнели, их погружают до варки в холодную воду, слегка подкисленную лимонной кислотой.</w:t>
      </w:r>
    </w:p>
    <w:p w14:paraId="4911F205" w14:textId="08786FB6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 xml:space="preserve">Сироп приготавливают следующим образом: в горячей воде растворяют сахар, добавляют кислоту лимонную, доводят до кипения, проваривают 10-12 мин и процеживают. В подготовленный горячий сироп погружают плоды. Яблоки варят на слабом огне не более 6 - 8 мин. </w:t>
      </w:r>
      <w:r w:rsidR="00AD547E" w:rsidRPr="00AD547E">
        <w:rPr>
          <w:szCs w:val="24"/>
        </w:rPr>
        <w:t>Быстроразвариваюшиеся</w:t>
      </w:r>
      <w:r w:rsidRPr="00AD547E">
        <w:rPr>
          <w:szCs w:val="24"/>
        </w:rPr>
        <w:t xml:space="preserve"> сорта яблок (антоновские и др.) и очень спелые не варят, а кладут в кипящий сироп, прекращают нагрев и оставляют в сиропе до охлаждения.</w:t>
      </w:r>
    </w:p>
    <w:p w14:paraId="1EEFA854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 xml:space="preserve">Блюдо реализуют при температуре 7-14 </w:t>
      </w:r>
      <w:r w:rsidRPr="00AD547E">
        <w:rPr>
          <w:szCs w:val="24"/>
          <w:vertAlign w:val="superscript"/>
        </w:rPr>
        <w:t>0</w:t>
      </w:r>
      <w:r w:rsidRPr="00AD547E">
        <w:rPr>
          <w:szCs w:val="24"/>
        </w:rPr>
        <w:t>С.</w:t>
      </w:r>
    </w:p>
    <w:p w14:paraId="480BF0AF" w14:textId="7912BF82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Органолептические показатели качества:</w:t>
      </w:r>
    </w:p>
    <w:p w14:paraId="0D1D3DB9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Внешний вид: сироп прозрачный, яблоки, груши зачищены от сердцевины и плодоножки, нарезаны дольками, абрикосы, персики, сливы - разделены пополам, косточки удалены; мелкие - с косточками.</w:t>
      </w:r>
    </w:p>
    <w:p w14:paraId="35D59502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Консистенция: компота - жидкая, плодов - мягкая.</w:t>
      </w:r>
    </w:p>
    <w:p w14:paraId="5DC24D69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Цвет: присущий вареным плодам в сиропе.</w:t>
      </w:r>
    </w:p>
    <w:p w14:paraId="02208D44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Запах: фруктов - концентрированный, приятный.</w:t>
      </w:r>
    </w:p>
    <w:p w14:paraId="35D80E32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Вкус: кисло-сладкий.</w:t>
      </w:r>
    </w:p>
    <w:p w14:paraId="3CA55940" w14:textId="77777777" w:rsidR="006C30A4" w:rsidRPr="00AD547E" w:rsidRDefault="00407E0F" w:rsidP="008231B0">
      <w:pPr>
        <w:jc w:val="both"/>
        <w:rPr>
          <w:szCs w:val="24"/>
        </w:rPr>
      </w:pPr>
      <w:r w:rsidRPr="00AD547E">
        <w:rPr>
          <w:szCs w:val="24"/>
        </w:rPr>
        <w:t>Пищевая ценность блюда на выход 200 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1734"/>
        <w:gridCol w:w="2387"/>
        <w:gridCol w:w="3740"/>
      </w:tblGrid>
      <w:tr w:rsidR="006C30A4" w:rsidRPr="00AD547E" w14:paraId="21356921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C8DD" w14:textId="77777777" w:rsidR="006C30A4" w:rsidRPr="00AD547E" w:rsidRDefault="00407E0F" w:rsidP="008231B0">
            <w:pPr>
              <w:jc w:val="both"/>
              <w:rPr>
                <w:szCs w:val="24"/>
                <w:lang w:eastAsia="en-US"/>
              </w:rPr>
            </w:pPr>
            <w:r w:rsidRPr="00AD547E">
              <w:rPr>
                <w:szCs w:val="24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8D3E" w14:textId="77777777" w:rsidR="006C30A4" w:rsidRPr="00AD547E" w:rsidRDefault="00407E0F" w:rsidP="008231B0">
            <w:pPr>
              <w:jc w:val="both"/>
              <w:rPr>
                <w:szCs w:val="24"/>
                <w:lang w:eastAsia="en-US"/>
              </w:rPr>
            </w:pPr>
            <w:r w:rsidRPr="00AD547E">
              <w:rPr>
                <w:szCs w:val="24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DE4" w14:textId="77777777" w:rsidR="006C30A4" w:rsidRPr="00AD547E" w:rsidRDefault="00407E0F" w:rsidP="008231B0">
            <w:pPr>
              <w:jc w:val="both"/>
              <w:rPr>
                <w:szCs w:val="24"/>
                <w:lang w:eastAsia="en-US"/>
              </w:rPr>
            </w:pPr>
            <w:r w:rsidRPr="00AD547E">
              <w:rPr>
                <w:szCs w:val="24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A98D" w14:textId="77777777" w:rsidR="006C30A4" w:rsidRPr="00AD547E" w:rsidRDefault="00407E0F" w:rsidP="008231B0">
            <w:pPr>
              <w:jc w:val="both"/>
              <w:rPr>
                <w:szCs w:val="24"/>
                <w:lang w:eastAsia="en-US"/>
              </w:rPr>
            </w:pPr>
            <w:r w:rsidRPr="00AD547E">
              <w:rPr>
                <w:szCs w:val="24"/>
                <w:lang w:eastAsia="en-US"/>
              </w:rPr>
              <w:t>Калорийность, ккал</w:t>
            </w:r>
          </w:p>
        </w:tc>
      </w:tr>
      <w:tr w:rsidR="006C30A4" w:rsidRPr="00AD547E" w14:paraId="618A235E" w14:textId="77777777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E7D7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0,16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D634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8473" w14:textId="77777777" w:rsidR="006C30A4" w:rsidRPr="00AD547E" w:rsidRDefault="00407E0F" w:rsidP="008231B0">
            <w:pPr>
              <w:jc w:val="both"/>
              <w:rPr>
                <w:szCs w:val="24"/>
              </w:rPr>
            </w:pPr>
            <w:r w:rsidRPr="00AD547E">
              <w:rPr>
                <w:szCs w:val="24"/>
              </w:rPr>
              <w:t>29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3F77B" w14:textId="77777777" w:rsidR="006C30A4" w:rsidRPr="00AD547E" w:rsidRDefault="00407E0F" w:rsidP="008231B0">
            <w:pPr>
              <w:jc w:val="both"/>
              <w:rPr>
                <w:color w:val="000000"/>
                <w:szCs w:val="24"/>
              </w:rPr>
            </w:pPr>
            <w:r w:rsidRPr="00AD547E">
              <w:rPr>
                <w:color w:val="000000"/>
                <w:szCs w:val="24"/>
              </w:rPr>
              <w:t>116,6</w:t>
            </w:r>
          </w:p>
        </w:tc>
      </w:tr>
    </w:tbl>
    <w:p w14:paraId="0B7BA664" w14:textId="77777777" w:rsidR="006C30A4" w:rsidRDefault="006C30A4">
      <w:pPr>
        <w:jc w:val="both"/>
        <w:rPr>
          <w:sz w:val="28"/>
          <w:szCs w:val="28"/>
        </w:rPr>
      </w:pPr>
    </w:p>
    <w:sectPr w:rsidR="006C30A4">
      <w:type w:val="continuous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7ADDC" w14:textId="77777777" w:rsidR="007D1E1C" w:rsidRDefault="007D1E1C">
      <w:r>
        <w:separator/>
      </w:r>
    </w:p>
  </w:endnote>
  <w:endnote w:type="continuationSeparator" w:id="0">
    <w:p w14:paraId="3F3CA334" w14:textId="77777777" w:rsidR="007D1E1C" w:rsidRDefault="007D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F56D" w14:textId="77777777" w:rsidR="007D1E1C" w:rsidRDefault="007D1E1C">
      <w:r>
        <w:separator/>
      </w:r>
    </w:p>
  </w:footnote>
  <w:footnote w:type="continuationSeparator" w:id="0">
    <w:p w14:paraId="55F2617E" w14:textId="77777777" w:rsidR="007D1E1C" w:rsidRDefault="007D1E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29D"/>
    <w:rsid w:val="00011AA2"/>
    <w:rsid w:val="00031A61"/>
    <w:rsid w:val="00044FFB"/>
    <w:rsid w:val="00072AF4"/>
    <w:rsid w:val="00097EDE"/>
    <w:rsid w:val="000F41D2"/>
    <w:rsid w:val="00165983"/>
    <w:rsid w:val="001B7382"/>
    <w:rsid w:val="001C07DF"/>
    <w:rsid w:val="001D0945"/>
    <w:rsid w:val="001D2BE7"/>
    <w:rsid w:val="001F6823"/>
    <w:rsid w:val="00207950"/>
    <w:rsid w:val="002248D5"/>
    <w:rsid w:val="00260099"/>
    <w:rsid w:val="002A0FCF"/>
    <w:rsid w:val="002D6978"/>
    <w:rsid w:val="002E7227"/>
    <w:rsid w:val="00312D41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07E0F"/>
    <w:rsid w:val="00422984"/>
    <w:rsid w:val="00460494"/>
    <w:rsid w:val="004A22D3"/>
    <w:rsid w:val="004B729D"/>
    <w:rsid w:val="004F1222"/>
    <w:rsid w:val="004F191C"/>
    <w:rsid w:val="0058628A"/>
    <w:rsid w:val="005E3547"/>
    <w:rsid w:val="00610680"/>
    <w:rsid w:val="006325D6"/>
    <w:rsid w:val="00635992"/>
    <w:rsid w:val="00644D81"/>
    <w:rsid w:val="006C30A4"/>
    <w:rsid w:val="006C769C"/>
    <w:rsid w:val="006D72E3"/>
    <w:rsid w:val="007707F5"/>
    <w:rsid w:val="00786E8B"/>
    <w:rsid w:val="007B02E6"/>
    <w:rsid w:val="007B0A0B"/>
    <w:rsid w:val="007B62FA"/>
    <w:rsid w:val="007C0EFF"/>
    <w:rsid w:val="007C25D6"/>
    <w:rsid w:val="007D1E1C"/>
    <w:rsid w:val="008231B0"/>
    <w:rsid w:val="0086090A"/>
    <w:rsid w:val="00866992"/>
    <w:rsid w:val="008E6240"/>
    <w:rsid w:val="00950C49"/>
    <w:rsid w:val="0095797C"/>
    <w:rsid w:val="009B5391"/>
    <w:rsid w:val="009D49CA"/>
    <w:rsid w:val="00A44D35"/>
    <w:rsid w:val="00A951F6"/>
    <w:rsid w:val="00AD547E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61AF6"/>
    <w:rsid w:val="00CA2ACD"/>
    <w:rsid w:val="00CA6FED"/>
    <w:rsid w:val="00CB5285"/>
    <w:rsid w:val="00D32837"/>
    <w:rsid w:val="00D3386C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  <w:rsid w:val="15CD0BBE"/>
    <w:rsid w:val="31520FD3"/>
    <w:rsid w:val="6EF91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C6262"/>
  <w15:docId w15:val="{FCB6FFD1-4B30-41D8-9D16-CF486BBC8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Pr>
      <w:sz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AD5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250</Words>
  <Characters>1431</Characters>
  <Application>Microsoft Office Word</Application>
  <DocSecurity>0</DocSecurity>
  <Lines>11</Lines>
  <Paragraphs>3</Paragraphs>
  <ScaleCrop>false</ScaleCrop>
  <Company>Microsoft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365 ProPlus</cp:lastModifiedBy>
  <cp:revision>11</cp:revision>
  <cp:lastPrinted>2025-02-01T13:24:00Z</cp:lastPrinted>
  <dcterms:created xsi:type="dcterms:W3CDTF">2020-08-01T11:07:00Z</dcterms:created>
  <dcterms:modified xsi:type="dcterms:W3CDTF">2025-02-09T18:45:00Z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1049-12.2.0.19821</vt:lpwstr>
  </property>
  <property fmtid="{D5CDD505-2E9C-101B-9397-08002B2CF9AE}" pid="3" name="ICV">
    <vt:lpwstr>BE3B93B74E014389A74A0416D9F7D7BC_12</vt:lpwstr>
  </property>
</Properties>
</file>